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535C" w14:textId="77777777" w:rsidR="007700E0" w:rsidRPr="006209BB" w:rsidRDefault="007700E0" w:rsidP="007700E0">
      <w:pPr>
        <w:jc w:val="center"/>
        <w:rPr>
          <w:b/>
          <w:bCs/>
        </w:rPr>
      </w:pPr>
      <w:r w:rsidRPr="006209BB">
        <w:rPr>
          <w:b/>
          <w:bCs/>
        </w:rPr>
        <w:t xml:space="preserve">Grade </w:t>
      </w:r>
      <w:r>
        <w:rPr>
          <w:b/>
          <w:bCs/>
        </w:rPr>
        <w:t>4</w:t>
      </w:r>
      <w:r w:rsidRPr="006209BB">
        <w:rPr>
          <w:b/>
          <w:bCs/>
        </w:rPr>
        <w:t xml:space="preserve">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3AED97E9" w14:textId="77777777" w:rsidR="007700E0" w:rsidRDefault="007700E0" w:rsidP="007700E0">
      <w:pPr>
        <w:jc w:val="center"/>
        <w:rPr>
          <w:b/>
          <w:bCs/>
        </w:rPr>
      </w:pPr>
    </w:p>
    <w:p w14:paraId="47E994EB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English Language Arts (ELA):</w:t>
      </w:r>
    </w:p>
    <w:p w14:paraId="6702DBF4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Reading</w:t>
      </w:r>
      <w:r>
        <w:t xml:space="preserve"> Literature: </w:t>
      </w:r>
      <w:r w:rsidRPr="00C202D5">
        <w:t>Reads and analyzes texts to identify themes and details</w:t>
      </w:r>
    </w:p>
    <w:p w14:paraId="73BCFEA6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Writing</w:t>
      </w:r>
      <w:r>
        <w:t xml:space="preserve">: </w:t>
      </w:r>
      <w:r w:rsidRPr="00C202D5">
        <w:t>Writes opinion and informative essays with evidence-based reasoning</w:t>
      </w:r>
    </w:p>
    <w:p w14:paraId="34820C6F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Writing</w:t>
      </w:r>
      <w:r>
        <w:t xml:space="preserve">: </w:t>
      </w:r>
      <w:r w:rsidRPr="00C202D5">
        <w:t>Conducts short research projects and presents findings</w:t>
      </w:r>
    </w:p>
    <w:p w14:paraId="7C23C7FA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Literacy</w:t>
      </w:r>
      <w:r>
        <w:t xml:space="preserve">: </w:t>
      </w:r>
      <w:r w:rsidRPr="00C202D5">
        <w:t>Builds vocabulary using prefixes, suffixes, and word roots</w:t>
      </w:r>
    </w:p>
    <w:p w14:paraId="03BBB0DE" w14:textId="77777777" w:rsidR="007700E0" w:rsidRDefault="007700E0" w:rsidP="007700E0">
      <w:pPr>
        <w:jc w:val="center"/>
        <w:rPr>
          <w:b/>
          <w:bCs/>
        </w:rPr>
      </w:pPr>
    </w:p>
    <w:p w14:paraId="527CEF9E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Mathematics:</w:t>
      </w:r>
    </w:p>
    <w:p w14:paraId="1E01585E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Number and Operations</w:t>
      </w:r>
      <w:r>
        <w:t xml:space="preserve">: </w:t>
      </w:r>
      <w:r w:rsidRPr="00C202D5">
        <w:t>Adds and subtracts fractions with like denominators</w:t>
      </w:r>
    </w:p>
    <w:p w14:paraId="34A7CB11" w14:textId="77777777" w:rsidR="007700E0" w:rsidRPr="00C202D5" w:rsidRDefault="007700E0" w:rsidP="007700E0">
      <w:pPr>
        <w:jc w:val="center"/>
      </w:pPr>
      <w:r w:rsidRPr="00D32756">
        <w:rPr>
          <w:b/>
          <w:bCs/>
        </w:rPr>
        <w:t>Operations and Algebraic Thinking</w:t>
      </w:r>
      <w:r>
        <w:t xml:space="preserve">: </w:t>
      </w:r>
      <w:r w:rsidRPr="00C202D5">
        <w:t>Solves multi-step word problems with whole numbers</w:t>
      </w:r>
    </w:p>
    <w:p w14:paraId="24261881" w14:textId="77777777" w:rsidR="007700E0" w:rsidRPr="00C202D5" w:rsidRDefault="007700E0" w:rsidP="007700E0">
      <w:pPr>
        <w:jc w:val="center"/>
      </w:pPr>
      <w:r w:rsidRPr="00D32756">
        <w:rPr>
          <w:b/>
          <w:bCs/>
        </w:rPr>
        <w:t>Measurement and Data</w:t>
      </w:r>
      <w:r>
        <w:t xml:space="preserve">: </w:t>
      </w:r>
      <w:r w:rsidRPr="00C202D5">
        <w:t>Converts between measurement units</w:t>
      </w:r>
    </w:p>
    <w:p w14:paraId="6486D1B8" w14:textId="77777777" w:rsidR="007700E0" w:rsidRDefault="007700E0" w:rsidP="007700E0">
      <w:pPr>
        <w:jc w:val="center"/>
        <w:rPr>
          <w:b/>
          <w:bCs/>
        </w:rPr>
      </w:pPr>
    </w:p>
    <w:p w14:paraId="23287D47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Science (NGSS):</w:t>
      </w:r>
    </w:p>
    <w:p w14:paraId="635AC2D0" w14:textId="77777777" w:rsidR="007700E0" w:rsidRPr="00C202D5" w:rsidRDefault="007700E0" w:rsidP="007700E0">
      <w:pPr>
        <w:jc w:val="center"/>
      </w:pPr>
      <w:r w:rsidRPr="00D32756">
        <w:rPr>
          <w:b/>
          <w:bCs/>
        </w:rPr>
        <w:t>Energy</w:t>
      </w:r>
      <w:r>
        <w:t xml:space="preserve">: </w:t>
      </w:r>
      <w:r w:rsidRPr="00C202D5">
        <w:t>Investigates energy transfer in real-world contexts</w:t>
      </w:r>
    </w:p>
    <w:p w14:paraId="2BF0A458" w14:textId="77777777" w:rsidR="007700E0" w:rsidRPr="00C202D5" w:rsidRDefault="007700E0" w:rsidP="007700E0">
      <w:pPr>
        <w:jc w:val="center"/>
      </w:pPr>
      <w:r w:rsidRPr="00D32756">
        <w:rPr>
          <w:b/>
          <w:bCs/>
        </w:rPr>
        <w:t>Earth’s systems</w:t>
      </w:r>
      <w:r>
        <w:t xml:space="preserve">: </w:t>
      </w:r>
      <w:r w:rsidRPr="00C202D5">
        <w:t>Studies Earth’s processes, such as weathering and erosion</w:t>
      </w:r>
    </w:p>
    <w:p w14:paraId="49DD8455" w14:textId="77777777" w:rsidR="007700E0" w:rsidRDefault="007700E0" w:rsidP="007700E0">
      <w:pPr>
        <w:jc w:val="center"/>
        <w:rPr>
          <w:b/>
          <w:bCs/>
        </w:rPr>
      </w:pPr>
    </w:p>
    <w:p w14:paraId="522A8BD7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Social Studies (IB Transdisciplinary Themes):</w:t>
      </w:r>
    </w:p>
    <w:p w14:paraId="4543A493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How We Organize Ourselves</w:t>
      </w:r>
      <w:r w:rsidRPr="00DA46A0">
        <w:rPr>
          <w:b/>
          <w:bCs/>
        </w:rPr>
        <w:t>:</w:t>
      </w:r>
      <w:r w:rsidRPr="00C202D5">
        <w:t xml:space="preserve"> Learns about government systems and decision-making processes</w:t>
      </w:r>
    </w:p>
    <w:p w14:paraId="4F0D83B4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Sharing the Planet</w:t>
      </w:r>
      <w:r>
        <w:t xml:space="preserve">: </w:t>
      </w:r>
      <w:r w:rsidRPr="00C202D5">
        <w:t>Explores global trade and interdependence</w:t>
      </w:r>
    </w:p>
    <w:p w14:paraId="5482643C" w14:textId="77777777" w:rsidR="007700E0" w:rsidRDefault="007700E0" w:rsidP="007700E0">
      <w:pPr>
        <w:jc w:val="center"/>
        <w:rPr>
          <w:b/>
          <w:bCs/>
        </w:rPr>
      </w:pPr>
    </w:p>
    <w:p w14:paraId="294C3574" w14:textId="77777777" w:rsidR="007700E0" w:rsidRPr="00C202D5" w:rsidRDefault="007700E0" w:rsidP="007700E0">
      <w:pPr>
        <w:jc w:val="center"/>
      </w:pPr>
      <w:r w:rsidRPr="00C202D5">
        <w:rPr>
          <w:b/>
          <w:bCs/>
        </w:rPr>
        <w:t>Social-Emotional Development (IB Learner Profile):</w:t>
      </w:r>
    </w:p>
    <w:p w14:paraId="6BAB6CF1" w14:textId="77777777" w:rsidR="007700E0" w:rsidRPr="00C202D5" w:rsidRDefault="007700E0" w:rsidP="007700E0">
      <w:pPr>
        <w:jc w:val="center"/>
      </w:pPr>
      <w:r w:rsidRPr="00DA46A0">
        <w:rPr>
          <w:b/>
          <w:bCs/>
        </w:rPr>
        <w:t>Risk Takers</w:t>
      </w:r>
      <w:r>
        <w:t xml:space="preserve">: </w:t>
      </w:r>
      <w:r w:rsidRPr="00C202D5">
        <w:t>Demonstrates leadership in group projects</w:t>
      </w:r>
    </w:p>
    <w:p w14:paraId="2A7F5688" w14:textId="77777777" w:rsidR="007700E0" w:rsidRDefault="007700E0" w:rsidP="007700E0">
      <w:pPr>
        <w:jc w:val="center"/>
      </w:pPr>
      <w:r w:rsidRPr="00DA46A0">
        <w:rPr>
          <w:b/>
          <w:bCs/>
        </w:rPr>
        <w:t>Caring</w:t>
      </w:r>
      <w:r>
        <w:t xml:space="preserve">: </w:t>
      </w:r>
      <w:r w:rsidRPr="00C202D5">
        <w:t>Shows empathy and respect for others’ opinions</w:t>
      </w:r>
    </w:p>
    <w:p w14:paraId="72277858" w14:textId="77777777" w:rsidR="007700E0" w:rsidRPr="00F713F6" w:rsidRDefault="007700E0" w:rsidP="007700E0">
      <w:pPr>
        <w:jc w:val="center"/>
      </w:pPr>
      <w:r w:rsidRPr="00F713F6">
        <w:rPr>
          <w:b/>
          <w:bCs/>
        </w:rPr>
        <w:t>Global Standards:</w:t>
      </w:r>
    </w:p>
    <w:p w14:paraId="6F40B91C" w14:textId="77777777" w:rsidR="007700E0" w:rsidRPr="00F713F6" w:rsidRDefault="007700E0" w:rsidP="007700E0">
      <w:pPr>
        <w:jc w:val="center"/>
      </w:pPr>
      <w:r w:rsidRPr="00F713F6">
        <w:lastRenderedPageBreak/>
        <w:t>Understands cause-and-effect relationships in historical and geographical contexts (</w:t>
      </w:r>
      <w:r w:rsidRPr="00F713F6">
        <w:rPr>
          <w:i/>
          <w:iCs/>
        </w:rPr>
        <w:t>Where We Are in Place and Time</w:t>
      </w:r>
      <w:r w:rsidRPr="00F713F6">
        <w:t>).</w:t>
      </w:r>
    </w:p>
    <w:p w14:paraId="210A4BCE" w14:textId="77777777" w:rsidR="007700E0" w:rsidRPr="006B6861" w:rsidRDefault="007700E0" w:rsidP="007700E0">
      <w:pPr>
        <w:jc w:val="center"/>
      </w:pPr>
      <w:r w:rsidRPr="00F713F6">
        <w:t>Demonstrates awareness of sustainability and responsible resource use (</w:t>
      </w:r>
      <w:r w:rsidRPr="00F713F6">
        <w:rPr>
          <w:i/>
          <w:iCs/>
        </w:rPr>
        <w:t>Sharing the Planet</w:t>
      </w:r>
      <w:r w:rsidRPr="00F713F6">
        <w:t>).</w:t>
      </w:r>
    </w:p>
    <w:p w14:paraId="230ACF37" w14:textId="77777777" w:rsidR="007700E0" w:rsidRDefault="007700E0" w:rsidP="007700E0">
      <w:pPr>
        <w:jc w:val="center"/>
        <w:rPr>
          <w:b/>
          <w:bCs/>
        </w:rPr>
      </w:pPr>
    </w:p>
    <w:p w14:paraId="70BC3F5A" w14:textId="77777777" w:rsidR="007700E0" w:rsidRPr="006209BB" w:rsidRDefault="007700E0" w:rsidP="007700E0">
      <w:pPr>
        <w:jc w:val="center"/>
      </w:pPr>
      <w:r w:rsidRPr="006209BB">
        <w:rPr>
          <w:b/>
          <w:bCs/>
        </w:rPr>
        <w:t>Academic Readiness:</w:t>
      </w:r>
    </w:p>
    <w:p w14:paraId="00D75FC0" w14:textId="77777777" w:rsidR="007700E0" w:rsidRPr="006209BB" w:rsidRDefault="007700E0" w:rsidP="007700E0">
      <w:pPr>
        <w:jc w:val="center"/>
      </w:pPr>
      <w:r w:rsidRPr="006209BB">
        <w:t>Reads fluently and begins to analyze texts for deeper understanding.</w:t>
      </w:r>
    </w:p>
    <w:p w14:paraId="61810C8F" w14:textId="77777777" w:rsidR="007700E0" w:rsidRPr="006209BB" w:rsidRDefault="007700E0" w:rsidP="007700E0">
      <w:pPr>
        <w:jc w:val="center"/>
      </w:pPr>
      <w:r w:rsidRPr="006209BB">
        <w:t>Writes multi-paragraph compositions with clear structure.</w:t>
      </w:r>
    </w:p>
    <w:p w14:paraId="2ECBB28D" w14:textId="77777777" w:rsidR="007700E0" w:rsidRPr="006209BB" w:rsidRDefault="007700E0" w:rsidP="007700E0">
      <w:pPr>
        <w:jc w:val="center"/>
      </w:pPr>
      <w:r w:rsidRPr="006209BB">
        <w:t>Mastery of multiplication tables and basic geometry concepts.</w:t>
      </w:r>
    </w:p>
    <w:p w14:paraId="578DA00A" w14:textId="77777777" w:rsidR="007700E0" w:rsidRDefault="007700E0" w:rsidP="007700E0">
      <w:pPr>
        <w:jc w:val="center"/>
        <w:rPr>
          <w:b/>
          <w:bCs/>
        </w:rPr>
      </w:pPr>
    </w:p>
    <w:p w14:paraId="6F419126" w14:textId="77777777" w:rsidR="007700E0" w:rsidRPr="006209BB" w:rsidRDefault="007700E0" w:rsidP="007700E0">
      <w:pPr>
        <w:jc w:val="center"/>
      </w:pPr>
      <w:r w:rsidRPr="006209BB">
        <w:rPr>
          <w:b/>
          <w:bCs/>
        </w:rPr>
        <w:t>Social-Emotional Readiness:</w:t>
      </w:r>
    </w:p>
    <w:p w14:paraId="416A3FC3" w14:textId="77777777" w:rsidR="007700E0" w:rsidRPr="006209BB" w:rsidRDefault="007700E0" w:rsidP="007700E0">
      <w:pPr>
        <w:jc w:val="center"/>
      </w:pPr>
      <w:r w:rsidRPr="006209BB">
        <w:t>Shows leadership in group activities and projects.</w:t>
      </w:r>
    </w:p>
    <w:p w14:paraId="241CF77B" w14:textId="77777777" w:rsidR="007700E0" w:rsidRPr="006209BB" w:rsidRDefault="007700E0" w:rsidP="007700E0">
      <w:pPr>
        <w:jc w:val="center"/>
      </w:pPr>
      <w:r w:rsidRPr="006209BB">
        <w:t>Manages time effectively to complete assignments.</w:t>
      </w:r>
    </w:p>
    <w:p w14:paraId="064EE2C8" w14:textId="77777777" w:rsidR="007700E0" w:rsidRPr="006209BB" w:rsidRDefault="007700E0" w:rsidP="007700E0">
      <w:pPr>
        <w:jc w:val="center"/>
      </w:pPr>
      <w:r w:rsidRPr="006209BB">
        <w:t>Demonstrates self-awareness and conflict resolution skills.</w:t>
      </w:r>
    </w:p>
    <w:p w14:paraId="1B5ED5DF" w14:textId="77777777" w:rsidR="007700E0" w:rsidRDefault="007700E0" w:rsidP="007700E0"/>
    <w:p w14:paraId="203F7CDE" w14:textId="77777777" w:rsidR="007700E0" w:rsidRDefault="007700E0" w:rsidP="007700E0"/>
    <w:p w14:paraId="3EA6149C" w14:textId="77777777" w:rsidR="007700E0" w:rsidRDefault="007700E0" w:rsidP="007700E0"/>
    <w:p w14:paraId="5198FB87" w14:textId="77777777" w:rsidR="007700E0" w:rsidRDefault="007700E0"/>
    <w:sectPr w:rsidR="0077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E0"/>
    <w:rsid w:val="007700E0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74C9"/>
  <w15:chartTrackingRefBased/>
  <w15:docId w15:val="{42875A31-4375-40F1-964B-C3F14D8C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E0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2025-01-08T10:43:00Z</dcterms:created>
  <dcterms:modified xsi:type="dcterms:W3CDTF">2025-01-08T10:43:00Z</dcterms:modified>
</cp:coreProperties>
</file>